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222C" w14:textId="77777777" w:rsidR="002B38A0" w:rsidRDefault="00261BC3">
      <w:pPr>
        <w:spacing w:after="437"/>
        <w:ind w:left="6970" w:hanging="10"/>
      </w:pPr>
      <w:r>
        <w:rPr>
          <w:rFonts w:ascii="Times New Roman" w:eastAsia="Times New Roman" w:hAnsi="Times New Roman" w:cs="Times New Roman"/>
          <w:sz w:val="24"/>
        </w:rPr>
        <w:t xml:space="preserve">No.  </w:t>
      </w:r>
    </w:p>
    <w:p w14:paraId="767EBEB5" w14:textId="77777777" w:rsidR="002B38A0" w:rsidRDefault="00261BC3">
      <w:pPr>
        <w:pStyle w:val="1"/>
      </w:pPr>
      <w:r>
        <w:t>寄付金受領における誓約書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76725F4" w14:textId="77777777" w:rsidR="002B38A0" w:rsidRDefault="00261BC3">
      <w:pPr>
        <w:spacing w:after="398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特定非営利活動法人全国こども食堂支援センター・むすびえ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御中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B27F9C0" w14:textId="77777777" w:rsidR="002B38A0" w:rsidRDefault="00261BC3">
      <w:pPr>
        <w:spacing w:after="244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団体名称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14:paraId="57A51B2E" w14:textId="77777777" w:rsidR="002B38A0" w:rsidRDefault="00261BC3">
      <w:pPr>
        <w:spacing w:after="221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担当者氏名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14:paraId="7410AB25" w14:textId="77777777" w:rsidR="002B38A0" w:rsidRDefault="00261BC3">
      <w:pPr>
        <w:spacing w:after="237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住所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14:paraId="3E8298D0" w14:textId="77777777" w:rsidR="002B38A0" w:rsidRDefault="00261BC3">
      <w:pPr>
        <w:spacing w:after="2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TEL:  </w:t>
      </w:r>
    </w:p>
    <w:p w14:paraId="332D2C78" w14:textId="77777777" w:rsidR="002B38A0" w:rsidRDefault="00261BC3">
      <w:pPr>
        <w:spacing w:after="391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貴団体からの寄付金につきましては、その受領にあたり、当団体は、下記の各事項を誓約します。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70FC751" w14:textId="77777777" w:rsidR="002B38A0" w:rsidRDefault="00261BC3">
      <w:pPr>
        <w:spacing w:after="74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(1) </w:t>
      </w:r>
      <w:r>
        <w:rPr>
          <w:rFonts w:ascii="ＭＳ ゴシック" w:eastAsia="ＭＳ ゴシック" w:hAnsi="ＭＳ ゴシック" w:cs="ＭＳ ゴシック"/>
          <w:sz w:val="24"/>
        </w:rPr>
        <w:t>営利を目的とした事業や宗教活動、政治活動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ＭＳ ゴシック" w:eastAsia="ＭＳ ゴシック" w:hAnsi="ＭＳ ゴシック" w:cs="ＭＳ ゴシック"/>
          <w:sz w:val="24"/>
        </w:rPr>
        <w:t>政策提言活動は除く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ＭＳ ゴシック" w:eastAsia="ＭＳ ゴシック" w:hAnsi="ＭＳ ゴシック" w:cs="ＭＳ ゴシック"/>
          <w:sz w:val="24"/>
        </w:rPr>
        <w:t>を行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5E5274" w14:textId="77777777" w:rsidR="002B38A0" w:rsidRDefault="00261BC3">
      <w:pPr>
        <w:spacing w:after="74" w:line="268" w:lineRule="auto"/>
        <w:ind w:left="-15" w:firstLine="150"/>
        <w:jc w:val="both"/>
      </w:pPr>
      <w:r>
        <w:rPr>
          <w:rFonts w:ascii="ＭＳ ゴシック" w:eastAsia="ＭＳ ゴシック" w:hAnsi="ＭＳ ゴシック" w:cs="ＭＳ ゴシック"/>
          <w:sz w:val="24"/>
        </w:rPr>
        <w:t>う団体でないこと</w:t>
      </w:r>
      <w:r>
        <w:rPr>
          <w:rFonts w:ascii="Times New Roman" w:eastAsia="Times New Roman" w:hAnsi="Times New Roman" w:cs="Times New Roman"/>
          <w:sz w:val="24"/>
        </w:rPr>
        <w:t xml:space="preserve"> (2) </w:t>
      </w:r>
      <w:r>
        <w:rPr>
          <w:rFonts w:ascii="ＭＳ ゴシック" w:eastAsia="ＭＳ ゴシック" w:hAnsi="ＭＳ ゴシック" w:cs="ＭＳ ゴシック"/>
          <w:sz w:val="24"/>
        </w:rPr>
        <w:t>特定の公職者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ＭＳ ゴシック" w:eastAsia="ＭＳ ゴシック" w:hAnsi="ＭＳ ゴシック" w:cs="ＭＳ ゴシック"/>
          <w:sz w:val="24"/>
        </w:rPr>
        <w:t>候補者を含む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ＭＳ ゴシック" w:eastAsia="ＭＳ ゴシック" w:hAnsi="ＭＳ ゴシック" w:cs="ＭＳ ゴシック"/>
          <w:sz w:val="24"/>
        </w:rPr>
        <w:t>、又は政党を推薦、支持、反対する活動を行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48E18CA" w14:textId="77777777" w:rsidR="002B38A0" w:rsidRDefault="00261BC3">
      <w:pPr>
        <w:spacing w:after="74" w:line="268" w:lineRule="auto"/>
        <w:ind w:left="-15" w:firstLine="150"/>
        <w:jc w:val="both"/>
      </w:pPr>
      <w:r>
        <w:rPr>
          <w:rFonts w:ascii="ＭＳ ゴシック" w:eastAsia="ＭＳ ゴシック" w:hAnsi="ＭＳ ゴシック" w:cs="ＭＳ ゴシック"/>
          <w:sz w:val="24"/>
        </w:rPr>
        <w:t>う団体でないこと</w:t>
      </w:r>
      <w:r>
        <w:rPr>
          <w:rFonts w:ascii="Times New Roman" w:eastAsia="Times New Roman" w:hAnsi="Times New Roman" w:cs="Times New Roman"/>
          <w:sz w:val="24"/>
        </w:rPr>
        <w:t xml:space="preserve"> (3) </w:t>
      </w:r>
      <w:r>
        <w:rPr>
          <w:rFonts w:ascii="ＭＳ ゴシック" w:eastAsia="ＭＳ ゴシック" w:hAnsi="ＭＳ ゴシック" w:cs="ＭＳ ゴシック"/>
          <w:sz w:val="24"/>
        </w:rPr>
        <w:t>暴力団員による不当な行為の防止等に関する法律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ＭＳ ゴシック" w:eastAsia="ＭＳ ゴシック" w:hAnsi="ＭＳ ゴシック" w:cs="ＭＳ ゴシック"/>
          <w:sz w:val="24"/>
        </w:rPr>
        <w:t>平成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ＭＳ ゴシック" w:eastAsia="ＭＳ ゴシック" w:hAnsi="ＭＳ ゴシック" w:cs="ＭＳ ゴシック"/>
          <w:sz w:val="24"/>
        </w:rPr>
        <w:t>年法律第</w:t>
      </w:r>
      <w:r>
        <w:rPr>
          <w:rFonts w:ascii="Times New Roman" w:eastAsia="Times New Roman" w:hAnsi="Times New Roman" w:cs="Times New Roman"/>
          <w:sz w:val="24"/>
        </w:rPr>
        <w:t>77</w:t>
      </w:r>
      <w:r>
        <w:rPr>
          <w:rFonts w:ascii="ＭＳ ゴシック" w:eastAsia="ＭＳ ゴシック" w:hAnsi="ＭＳ ゴシック" w:cs="ＭＳ ゴシック"/>
          <w:sz w:val="24"/>
        </w:rPr>
        <w:t>号。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A59BF65" w14:textId="77777777" w:rsidR="002B38A0" w:rsidRDefault="00261BC3">
      <w:pPr>
        <w:spacing w:after="81" w:line="263" w:lineRule="auto"/>
        <w:ind w:left="2" w:right="-8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t>以下「法」という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ＭＳ ゴシック" w:eastAsia="ＭＳ ゴシック" w:hAnsi="ＭＳ ゴシック" w:cs="ＭＳ ゴシック"/>
          <w:sz w:val="24"/>
        </w:rPr>
        <w:t>第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ＭＳ ゴシック" w:eastAsia="ＭＳ ゴシック" w:hAnsi="ＭＳ ゴシック" w:cs="ＭＳ ゴシック"/>
          <w:sz w:val="24"/>
        </w:rPr>
        <w:t>条第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ＭＳ ゴシック" w:eastAsia="ＭＳ ゴシック" w:hAnsi="ＭＳ ゴシック" w:cs="ＭＳ ゴシック"/>
          <w:sz w:val="24"/>
        </w:rPr>
        <w:t>号に規定する暴力団等ではないこと</w:t>
      </w:r>
      <w:r>
        <w:rPr>
          <w:rFonts w:ascii="Times New Roman" w:eastAsia="Times New Roman" w:hAnsi="Times New Roman" w:cs="Times New Roman"/>
          <w:sz w:val="24"/>
        </w:rPr>
        <w:t xml:space="preserve"> (4) </w:t>
      </w:r>
      <w:r>
        <w:rPr>
          <w:rFonts w:ascii="ＭＳ ゴシック" w:eastAsia="ＭＳ ゴシック" w:hAnsi="ＭＳ ゴシック" w:cs="ＭＳ ゴシック"/>
          <w:sz w:val="24"/>
        </w:rPr>
        <w:t>受領した寄付金については、適切な管理や経理を行い、団体の目的外に使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0106080" w14:textId="77777777" w:rsidR="002B38A0" w:rsidRDefault="00261BC3">
      <w:pPr>
        <w:spacing w:after="74" w:line="268" w:lineRule="auto"/>
        <w:ind w:left="-15" w:firstLine="150"/>
        <w:jc w:val="both"/>
      </w:pPr>
      <w:r>
        <w:rPr>
          <w:rFonts w:ascii="ＭＳ ゴシック" w:eastAsia="ＭＳ ゴシック" w:hAnsi="ＭＳ ゴシック" w:cs="ＭＳ ゴシック"/>
          <w:sz w:val="24"/>
        </w:rPr>
        <w:t>用しないこと</w:t>
      </w:r>
      <w:r>
        <w:rPr>
          <w:rFonts w:ascii="Times New Roman" w:eastAsia="Times New Roman" w:hAnsi="Times New Roman" w:cs="Times New Roman"/>
          <w:sz w:val="24"/>
        </w:rPr>
        <w:t xml:space="preserve"> (5) </w:t>
      </w:r>
      <w:r>
        <w:rPr>
          <w:rFonts w:ascii="ＭＳ ゴシック" w:eastAsia="ＭＳ ゴシック" w:hAnsi="ＭＳ ゴシック" w:cs="ＭＳ ゴシック"/>
          <w:sz w:val="24"/>
        </w:rPr>
        <w:t>寄付金の使用について、貴団体から求められた場合は、指定された報告書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F531466" w14:textId="77777777" w:rsidR="002B38A0" w:rsidRDefault="00261BC3">
      <w:pPr>
        <w:spacing w:after="389" w:line="268" w:lineRule="auto"/>
        <w:ind w:left="-15" w:right="200" w:firstLine="150"/>
        <w:jc w:val="both"/>
      </w:pPr>
      <w:r>
        <w:rPr>
          <w:rFonts w:ascii="ＭＳ ゴシック" w:eastAsia="ＭＳ ゴシック" w:hAnsi="ＭＳ ゴシック" w:cs="ＭＳ ゴシック"/>
          <w:sz w:val="24"/>
        </w:rPr>
        <w:t>等を提出すること</w:t>
      </w:r>
      <w:r>
        <w:rPr>
          <w:rFonts w:ascii="Times New Roman" w:eastAsia="Times New Roman" w:hAnsi="Times New Roman" w:cs="Times New Roman"/>
          <w:sz w:val="24"/>
        </w:rPr>
        <w:t xml:space="preserve"> (6) </w:t>
      </w:r>
      <w:r>
        <w:rPr>
          <w:rFonts w:ascii="ＭＳ ゴシック" w:eastAsia="ＭＳ ゴシック" w:hAnsi="ＭＳ ゴシック" w:cs="ＭＳ ゴシック"/>
          <w:sz w:val="24"/>
        </w:rPr>
        <w:t>万が一、目的外の使用が認められた場合は、受領した寄付金の返還に応じ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ＭＳ ゴシック" w:eastAsia="ＭＳ ゴシック" w:hAnsi="ＭＳ ゴシック" w:cs="ＭＳ ゴシック"/>
          <w:sz w:val="24"/>
        </w:rPr>
        <w:t>ること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142574E" w14:textId="77777777" w:rsidR="002B38A0" w:rsidRDefault="00261BC3">
      <w:pPr>
        <w:spacing w:after="409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ＭＳ ゴシック" w:eastAsia="ＭＳ ゴシック" w:hAnsi="ＭＳ ゴシック" w:cs="ＭＳ ゴシック"/>
          <w:sz w:val="24"/>
        </w:rPr>
        <w:t>日付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ＭＳ ゴシック" w:eastAsia="ＭＳ ゴシック" w:hAnsi="ＭＳ ゴシック" w:cs="ＭＳ ゴシック"/>
          <w:sz w:val="24"/>
        </w:rPr>
        <w:t>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月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日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1C4BC4" w14:textId="77777777" w:rsidR="002B38A0" w:rsidRDefault="00261BC3">
      <w:pPr>
        <w:spacing w:after="581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ＭＳ ゴシック" w:eastAsia="ＭＳ ゴシック" w:hAnsi="ＭＳ ゴシック" w:cs="ＭＳ ゴシック"/>
          <w:sz w:val="24"/>
        </w:rPr>
        <w:t>代表者氏名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ＭＳ ゴシック" w:eastAsia="ＭＳ ゴシック" w:hAnsi="ＭＳ ゴシック" w:cs="ＭＳ ゴシック"/>
          <w:sz w:val="24"/>
        </w:rPr>
        <w:t>​</w:t>
      </w:r>
      <w:r>
        <w:rPr>
          <w:rFonts w:ascii="ＭＳ ゴシック" w:eastAsia="ＭＳ ゴシック" w:hAnsi="ＭＳ ゴシック" w:cs="ＭＳ ゴシック"/>
          <w:sz w:val="21"/>
        </w:rPr>
        <w:t>※</w:t>
      </w:r>
      <w:r>
        <w:rPr>
          <w:rFonts w:ascii="ＭＳ ゴシック" w:eastAsia="ＭＳ ゴシック" w:hAnsi="ＭＳ ゴシック" w:cs="ＭＳ ゴシック"/>
          <w:sz w:val="21"/>
        </w:rPr>
        <w:t>自筆</w:t>
      </w:r>
      <w:r>
        <w:rPr>
          <w:rFonts w:ascii="Times New Roman" w:eastAsia="Times New Roman" w:hAnsi="Times New Roman" w:cs="Times New Roman"/>
          <w:sz w:val="21"/>
        </w:rPr>
        <w:t>(</w:t>
      </w:r>
      <w:r>
        <w:rPr>
          <w:rFonts w:ascii="ＭＳ ゴシック" w:eastAsia="ＭＳ ゴシック" w:hAnsi="ＭＳ ゴシック" w:cs="ＭＳ ゴシック"/>
          <w:sz w:val="21"/>
        </w:rPr>
        <w:t>サイン</w:t>
      </w:r>
      <w:r>
        <w:rPr>
          <w:rFonts w:ascii="Times New Roman" w:eastAsia="Times New Roman" w:hAnsi="Times New Roman" w:cs="Times New Roman"/>
          <w:sz w:val="21"/>
        </w:rPr>
        <w:t>)</w:t>
      </w:r>
      <w:r>
        <w:rPr>
          <w:rFonts w:ascii="ＭＳ ゴシック" w:eastAsia="ＭＳ ゴシック" w:hAnsi="ＭＳ ゴシック" w:cs="ＭＳ ゴシック"/>
          <w:sz w:val="21"/>
        </w:rPr>
        <w:t>でお願いいたします。印鑑は認印で構いません</w:t>
      </w: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6D935E90" w14:textId="77777777" w:rsidR="002B38A0" w:rsidRDefault="00261BC3">
      <w:pPr>
        <w:spacing w:after="81" w:line="263" w:lineRule="auto"/>
        <w:ind w:left="4690" w:hanging="10"/>
        <w:jc w:val="center"/>
      </w:pPr>
      <w:r>
        <w:rPr>
          <w:rFonts w:ascii="ＭＳ ゴシック" w:eastAsia="ＭＳ ゴシック" w:hAnsi="ＭＳ ゴシック" w:cs="ＭＳ ゴシック"/>
          <w:sz w:val="24"/>
        </w:rPr>
        <w:lastRenderedPageBreak/>
        <w:t>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99FBBA3" w14:textId="77777777" w:rsidR="002B38A0" w:rsidRDefault="00261BC3">
      <w:pPr>
        <w:spacing w:after="248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&lt;</w:t>
      </w:r>
      <w:r>
        <w:rPr>
          <w:rFonts w:ascii="ＭＳ ゴシック" w:eastAsia="ＭＳ ゴシック" w:hAnsi="ＭＳ ゴシック" w:cs="ＭＳ ゴシック"/>
          <w:sz w:val="24"/>
        </w:rPr>
        <w:t>寄付金振込先</w:t>
      </w:r>
      <w:r>
        <w:rPr>
          <w:rFonts w:ascii="Times New Roman" w:eastAsia="Times New Roman" w:hAnsi="Times New Roman" w:cs="Times New Roman"/>
          <w:sz w:val="24"/>
        </w:rPr>
        <w:t xml:space="preserve">&gt;  </w:t>
      </w:r>
    </w:p>
    <w:p w14:paraId="0FEE49D7" w14:textId="77777777" w:rsidR="002B38A0" w:rsidRDefault="00261BC3">
      <w:pPr>
        <w:spacing w:after="11" w:line="560" w:lineRule="auto"/>
        <w:ind w:left="-5" w:right="7463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銀行名</w:t>
      </w:r>
      <w:r>
        <w:rPr>
          <w:rFonts w:ascii="Times New Roman" w:eastAsia="Times New Roman" w:hAnsi="Times New Roman" w:cs="Times New Roman"/>
          <w:sz w:val="24"/>
        </w:rPr>
        <w:t xml:space="preserve"> :  </w:t>
      </w:r>
      <w:r>
        <w:rPr>
          <w:rFonts w:ascii="ＭＳ ゴシック" w:eastAsia="ＭＳ ゴシック" w:hAnsi="ＭＳ ゴシック" w:cs="ＭＳ ゴシック"/>
          <w:sz w:val="24"/>
        </w:rPr>
        <w:t>支店名</w:t>
      </w:r>
      <w:r>
        <w:rPr>
          <w:rFonts w:ascii="Times New Roman" w:eastAsia="Times New Roman" w:hAnsi="Times New Roman" w:cs="Times New Roman"/>
          <w:sz w:val="24"/>
        </w:rPr>
        <w:t xml:space="preserve"> :  </w:t>
      </w:r>
    </w:p>
    <w:p w14:paraId="4393669E" w14:textId="77777777" w:rsidR="002B38A0" w:rsidRDefault="00261BC3">
      <w:pPr>
        <w:spacing w:after="397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口座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  <w:r>
        <w:rPr>
          <w:rFonts w:ascii="ＭＳ ゴシック" w:eastAsia="ＭＳ ゴシック" w:hAnsi="ＭＳ ゴシック" w:cs="ＭＳ ゴシック"/>
          <w:sz w:val="24"/>
        </w:rPr>
        <w:t>普通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当座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>口座番号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D48701" w14:textId="77777777" w:rsidR="002B38A0" w:rsidRDefault="00261BC3">
      <w:pPr>
        <w:spacing w:after="74" w:line="268" w:lineRule="auto"/>
        <w:ind w:left="-5" w:hanging="10"/>
        <w:jc w:val="both"/>
      </w:pPr>
      <w:r>
        <w:rPr>
          <w:rFonts w:ascii="ＭＳ ゴシック" w:eastAsia="ＭＳ ゴシック" w:hAnsi="ＭＳ ゴシック" w:cs="ＭＳ ゴシック"/>
          <w:sz w:val="24"/>
        </w:rPr>
        <w:t>口座名義</w:t>
      </w:r>
      <w:r>
        <w:rPr>
          <w:rFonts w:ascii="Times New Roman" w:eastAsia="Times New Roman" w:hAnsi="Times New Roman" w:cs="Times New Roman"/>
          <w:sz w:val="24"/>
        </w:rPr>
        <w:t xml:space="preserve"> :  </w:t>
      </w:r>
    </w:p>
    <w:sectPr w:rsidR="002B38A0">
      <w:headerReference w:type="default" r:id="rId6"/>
      <w:pgSz w:w="12240" w:h="15840"/>
      <w:pgMar w:top="1784" w:right="1380" w:bottom="200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3FD4" w14:textId="77777777" w:rsidR="00261BC3" w:rsidRDefault="00261BC3" w:rsidP="00261BC3">
      <w:pPr>
        <w:spacing w:after="0" w:line="240" w:lineRule="auto"/>
      </w:pPr>
      <w:r>
        <w:separator/>
      </w:r>
    </w:p>
  </w:endnote>
  <w:endnote w:type="continuationSeparator" w:id="0">
    <w:p w14:paraId="04FFF7E8" w14:textId="77777777" w:rsidR="00261BC3" w:rsidRDefault="00261BC3" w:rsidP="0026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6D9B" w14:textId="77777777" w:rsidR="00261BC3" w:rsidRDefault="00261BC3" w:rsidP="00261BC3">
      <w:pPr>
        <w:spacing w:after="0" w:line="240" w:lineRule="auto"/>
      </w:pPr>
      <w:r>
        <w:separator/>
      </w:r>
    </w:p>
  </w:footnote>
  <w:footnote w:type="continuationSeparator" w:id="0">
    <w:p w14:paraId="3B471A44" w14:textId="77777777" w:rsidR="00261BC3" w:rsidRDefault="00261BC3" w:rsidP="0026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95" w14:textId="2A21BF4A" w:rsidR="00261BC3" w:rsidRPr="00261BC3" w:rsidRDefault="00261BC3">
    <w:pPr>
      <w:pStyle w:val="a3"/>
      <w:rPr>
        <w:rFonts w:eastAsiaTheme="minorEastAsia" w:hint="eastAsia"/>
      </w:rPr>
    </w:pPr>
    <w:r w:rsidRPr="00261BC3">
      <w:rPr>
        <w:rFonts w:ascii="ＭＳ 明朝" w:eastAsia="ＭＳ 明朝" w:hAnsi="ＭＳ 明朝" w:cs="ＭＳ 明朝" w:hint="eastAsia"/>
      </w:rPr>
      <w:t>【マルエツ・むすびえこども食堂基金</w:t>
    </w:r>
    <w:r w:rsidRPr="00261BC3">
      <w:t>mini</w:t>
    </w:r>
    <w:r w:rsidRPr="00261BC3">
      <w:rPr>
        <w:rFonts w:ascii="ＭＳ 明朝" w:eastAsia="ＭＳ 明朝" w:hAnsi="ＭＳ 明朝" w:cs="ＭＳ 明朝" w:hint="eastAsia"/>
      </w:rPr>
      <w:t>】第</w:t>
    </w:r>
    <w:r w:rsidRPr="00261BC3">
      <w:t>3</w:t>
    </w:r>
    <w:r w:rsidRPr="00261BC3">
      <w:rPr>
        <w:rFonts w:ascii="ＭＳ 明朝" w:eastAsia="ＭＳ 明朝" w:hAnsi="ＭＳ 明朝" w:cs="ＭＳ 明朝" w:hint="eastAsia"/>
      </w:rPr>
      <w:t>回助成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8A0"/>
    <w:rsid w:val="00261BC3"/>
    <w:rsid w:val="002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C2B8A"/>
  <w15:docId w15:val="{97110C5B-D142-4814-B3A6-C07E5BA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1" w:line="259" w:lineRule="auto"/>
      <w:ind w:right="39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261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BC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61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BC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Tsuneda Miho</dc:creator>
  <cp:keywords/>
  <cp:lastModifiedBy>Tsuneda Miho</cp:lastModifiedBy>
  <cp:revision>2</cp:revision>
  <dcterms:created xsi:type="dcterms:W3CDTF">2021-11-04T03:21:00Z</dcterms:created>
  <dcterms:modified xsi:type="dcterms:W3CDTF">2021-11-04T03:21:00Z</dcterms:modified>
</cp:coreProperties>
</file>